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C2B7" w14:textId="77777777" w:rsidR="00624DC1" w:rsidRDefault="00624DC1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14:paraId="274DB36F" w14:textId="77777777" w:rsidR="00624DC1" w:rsidRDefault="00624DC1" w:rsidP="004C77B9">
      <w:pPr>
        <w:jc w:val="center"/>
        <w:rPr>
          <w:rFonts w:ascii="Glober Book" w:hAnsi="Glober Book"/>
          <w:b/>
        </w:rPr>
      </w:pPr>
    </w:p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0D9E0820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525751">
        <w:rPr>
          <w:rFonts w:ascii="Glober Book" w:hAnsi="Glober Book"/>
          <w:b/>
        </w:rPr>
        <w:t xml:space="preserve">Pregão Eletrônico nº </w:t>
      </w:r>
      <w:r w:rsidR="00624DC1" w:rsidRPr="00525751">
        <w:rPr>
          <w:rFonts w:ascii="Glober Book" w:hAnsi="Glober Book"/>
          <w:b/>
        </w:rPr>
        <w:t>00</w:t>
      </w:r>
      <w:r w:rsidR="00670BF3">
        <w:rPr>
          <w:rFonts w:ascii="Glober Book" w:hAnsi="Glober Book"/>
          <w:b/>
        </w:rPr>
        <w:t>7</w:t>
      </w:r>
      <w:r w:rsidRPr="00525751">
        <w:rPr>
          <w:rFonts w:ascii="Glober Book" w:hAnsi="Glober Book"/>
          <w:b/>
        </w:rPr>
        <w:t>/20</w:t>
      </w:r>
      <w:r w:rsidR="00644FC3" w:rsidRPr="00525751">
        <w:rPr>
          <w:rFonts w:ascii="Glober Book" w:hAnsi="Glober Book"/>
          <w:b/>
        </w:rPr>
        <w:t>2</w:t>
      </w:r>
      <w:r w:rsidR="003A5B3E" w:rsidRPr="00525751">
        <w:rPr>
          <w:rFonts w:ascii="Glober Book" w:hAnsi="Glober Book"/>
          <w:b/>
        </w:rPr>
        <w:t>2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02AA7112" w:rsidR="004C77B9" w:rsidRPr="00885E2D" w:rsidRDefault="00670BF3" w:rsidP="00670BF3">
      <w:pPr>
        <w:tabs>
          <w:tab w:val="left" w:pos="6060"/>
        </w:tabs>
        <w:spacing w:after="0" w:line="240" w:lineRule="auto"/>
        <w:jc w:val="both"/>
        <w:rPr>
          <w:rFonts w:ascii="Glober Book" w:hAnsi="Glober Book"/>
          <w:color w:val="000000" w:themeColor="text1"/>
        </w:rPr>
      </w:pPr>
      <w:r>
        <w:rPr>
          <w:rFonts w:ascii="Glober Book" w:hAnsi="Glober Book"/>
          <w:color w:val="000000" w:themeColor="text1"/>
        </w:rPr>
        <w:tab/>
      </w:r>
    </w:p>
    <w:p w14:paraId="6F89327A" w14:textId="77777777" w:rsidR="004C77B9" w:rsidRPr="00525751" w:rsidRDefault="004C77B9" w:rsidP="004C77B9">
      <w:pPr>
        <w:jc w:val="right"/>
        <w:rPr>
          <w:rFonts w:ascii="Glober Book" w:hAnsi="Glober Book"/>
        </w:rPr>
      </w:pPr>
      <w:r w:rsidRPr="00525751">
        <w:rPr>
          <w:rFonts w:ascii="Glober Book" w:hAnsi="Glober Book"/>
        </w:rPr>
        <w:t>Local e data.</w:t>
      </w:r>
    </w:p>
    <w:p w14:paraId="7D625B4B" w14:textId="77777777"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5066D9F" w14:textId="77777777" w:rsidR="00525751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72A841F4" w14:textId="77777777" w:rsidR="00525751" w:rsidRPr="00885E2D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4F08" w14:textId="77777777" w:rsidR="00B81574" w:rsidRDefault="00B81574" w:rsidP="00885E2D">
      <w:pPr>
        <w:spacing w:after="0" w:line="240" w:lineRule="auto"/>
      </w:pPr>
      <w:r>
        <w:separator/>
      </w:r>
    </w:p>
  </w:endnote>
  <w:endnote w:type="continuationSeparator" w:id="0">
    <w:p w14:paraId="6B044D38" w14:textId="77777777" w:rsidR="00B81574" w:rsidRDefault="00B81574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CB04" w14:textId="77777777" w:rsidR="00B81574" w:rsidRDefault="00B81574" w:rsidP="00885E2D">
      <w:pPr>
        <w:spacing w:after="0" w:line="240" w:lineRule="auto"/>
      </w:pPr>
      <w:r>
        <w:separator/>
      </w:r>
    </w:p>
  </w:footnote>
  <w:footnote w:type="continuationSeparator" w:id="0">
    <w:p w14:paraId="1D1E0D5B" w14:textId="77777777" w:rsidR="00B81574" w:rsidRDefault="00B81574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D849" w14:textId="77777777" w:rsidR="003A5B3E" w:rsidRPr="00736723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5DF22E4" w14:textId="77777777" w:rsidR="003A5B3E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2C4A4B69" w14:textId="77777777" w:rsidR="003A5B3E" w:rsidRDefault="003A5B3E" w:rsidP="003A5B3E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05B182D9" w14:textId="093E79CC" w:rsidR="00EA0997" w:rsidRPr="003F0BE2" w:rsidRDefault="00EA0997" w:rsidP="00EA0997">
    <w:pPr>
      <w:pStyle w:val="Cabealho"/>
      <w:pBdr>
        <w:bottom w:val="single" w:sz="4" w:space="1" w:color="auto"/>
      </w:pBdr>
      <w:jc w:val="right"/>
      <w:rPr>
        <w:noProof/>
        <w:sz w:val="16"/>
      </w:rPr>
    </w:pPr>
    <w:r w:rsidRPr="003F0BE2">
      <w:rPr>
        <w:b/>
        <w:sz w:val="14"/>
        <w:szCs w:val="20"/>
      </w:rPr>
      <w:t>PREGÃO ELETRÔNICO Nº 00</w:t>
    </w:r>
    <w:r w:rsidR="00670BF3">
      <w:rPr>
        <w:b/>
        <w:sz w:val="14"/>
        <w:szCs w:val="20"/>
      </w:rPr>
      <w:t>7</w:t>
    </w:r>
    <w:r w:rsidRPr="003F0BE2">
      <w:rPr>
        <w:b/>
        <w:sz w:val="14"/>
        <w:szCs w:val="20"/>
      </w:rPr>
      <w:t>/2022</w:t>
    </w:r>
  </w:p>
  <w:p w14:paraId="6F39B087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17CC2"/>
    <w:rsid w:val="0012110C"/>
    <w:rsid w:val="001D2AC9"/>
    <w:rsid w:val="00222EDB"/>
    <w:rsid w:val="00313E23"/>
    <w:rsid w:val="003A5B3E"/>
    <w:rsid w:val="004C77B9"/>
    <w:rsid w:val="00525751"/>
    <w:rsid w:val="00624DC1"/>
    <w:rsid w:val="00644FC3"/>
    <w:rsid w:val="006516F4"/>
    <w:rsid w:val="00670BF3"/>
    <w:rsid w:val="00672928"/>
    <w:rsid w:val="007078AB"/>
    <w:rsid w:val="00854EA6"/>
    <w:rsid w:val="00885E2D"/>
    <w:rsid w:val="00931F7F"/>
    <w:rsid w:val="00B81574"/>
    <w:rsid w:val="00BF6DE2"/>
    <w:rsid w:val="00C370A1"/>
    <w:rsid w:val="00C75BBD"/>
    <w:rsid w:val="00DC0E1E"/>
    <w:rsid w:val="00E52E9A"/>
    <w:rsid w:val="00EA0997"/>
    <w:rsid w:val="00EA0F82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Claudia_ Lima</cp:lastModifiedBy>
  <cp:revision>6</cp:revision>
  <cp:lastPrinted>2022-04-14T23:00:00Z</cp:lastPrinted>
  <dcterms:created xsi:type="dcterms:W3CDTF">2022-03-16T15:18:00Z</dcterms:created>
  <dcterms:modified xsi:type="dcterms:W3CDTF">2022-04-14T23:00:00Z</dcterms:modified>
</cp:coreProperties>
</file>