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67BA349C" w14:textId="77777777" w:rsidR="00B70994" w:rsidRDefault="00B70994" w:rsidP="005F7B60">
      <w:pPr>
        <w:spacing w:after="0" w:line="240" w:lineRule="auto"/>
        <w:jc w:val="both"/>
      </w:pPr>
    </w:p>
    <w:p w14:paraId="6D8134E9" w14:textId="77777777" w:rsidR="00B70994" w:rsidRDefault="00B70994" w:rsidP="005F7B60">
      <w:pPr>
        <w:spacing w:after="0" w:line="240" w:lineRule="auto"/>
        <w:jc w:val="both"/>
      </w:pP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F217633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 xml:space="preserve">Equipamentos e materiais </w:t>
      </w:r>
      <w:r w:rsidR="00CA4217">
        <w:rPr>
          <w:u w:val="single"/>
        </w:rPr>
        <w:t>esportivos de judô/ polo aquático</w:t>
      </w:r>
      <w:r w:rsidRPr="00193F63">
        <w:rPr>
          <w:u w:val="single"/>
        </w:rPr>
        <w:t>.</w:t>
      </w:r>
    </w:p>
    <w:p w14:paraId="71B72780" w14:textId="77777777" w:rsidR="00193F63" w:rsidRDefault="00193F63" w:rsidP="00193F63">
      <w:pPr>
        <w:jc w:val="both"/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80"/>
        <w:gridCol w:w="3570"/>
        <w:gridCol w:w="825"/>
        <w:gridCol w:w="829"/>
        <w:gridCol w:w="780"/>
        <w:gridCol w:w="556"/>
      </w:tblGrid>
      <w:tr w:rsidR="00C15607" w:rsidRPr="00C15607" w14:paraId="24B70C7D" w14:textId="77777777" w:rsidTr="00C15607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371E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4BDF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LOTE </w:t>
            </w:r>
            <w:proofErr w:type="gramStart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  <w:proofErr w:type="gramEnd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(19 itens)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F78E9" w14:textId="64A4E839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Materia</w:t>
            </w:r>
            <w:r w:rsidR="000E1F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 para uso judô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66C0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A101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6141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D5CE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15607" w:rsidRPr="00155B4A" w14:paraId="7FB29975" w14:textId="77777777" w:rsidTr="00C15607">
        <w:trPr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A49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8"/>
                <w:lang w:eastAsia="pt-BR"/>
              </w:rPr>
            </w:pPr>
            <w:r w:rsidRPr="00155B4A">
              <w:rPr>
                <w:rFonts w:eastAsia="Times New Roman" w:cs="Times New Roman"/>
                <w:color w:val="000000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6A1F4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FC04B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DESCRIÇÃO/ESPECIFICAÇÃO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CEFD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6A1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Quantidade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FF1C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 Unitário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8F2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 Total</w:t>
            </w:r>
          </w:p>
        </w:tc>
      </w:tr>
      <w:tr w:rsidR="00C15607" w:rsidRPr="00C15607" w14:paraId="39448D7A" w14:textId="77777777" w:rsidTr="00C15607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60CC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7BB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Saco de areia (</w:t>
            </w: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4E591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Bolsa de areia com alça para treinamento (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), com enchimento em areia. Confeccionado em nylon, PU ou couro sintético. Composta por no mínimo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alças com costuras reforçadas.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B35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9BA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44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A0F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6A5438B0" w14:textId="77777777" w:rsidTr="00C15607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45D4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81F2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Saco de areia (</w:t>
            </w: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7FA01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Bolsa de areia com alça para treinamento (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), com enchimento em areia. Confeccionado em nylon, PU ou couro sintético. Composta por no mínimo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alças com costuras reforçadas.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D115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880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C75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439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7E31D65A" w14:textId="77777777" w:rsidTr="00C15607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B36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6E6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Saco de areia (</w:t>
            </w: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6A608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Bolsa de areia com alça para treinamento (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), com enchimento em areia. Confeccionado em nylon, PU ou couro sintético. Composta por no mínimo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alças com costuras reforçadas.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78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FD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673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FA0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3E44F97F" w14:textId="77777777" w:rsidTr="00C15607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258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03B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Saco de areia (</w:t>
            </w: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20kg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B765C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Bolsa de areia com alça para treinamento (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), com enchimento em areia. Confeccionado em nylon, PU ou couro sintético. Composta por no mínimo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alças com costuras reforçadas.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C16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AB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965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280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3EDC5C0D" w14:textId="77777777" w:rsidTr="00C15607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648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F15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Saco de areia (</w:t>
            </w: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25kg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24772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Bolsa de areia com alça para treinamento (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), com enchimento em areia. Confeccionado em nylon, PU ou couro sintético. Composta por no mínimo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alças com costuras reforçadas.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D30E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96A0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7076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2DE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6A777898" w14:textId="77777777" w:rsidTr="00C15607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23BC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1F0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Saco de areia (</w:t>
            </w: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)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30kg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854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Bolsa de areia com alça para treinamento (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Sandbag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), com enchimento em areia. Confeccionado em nylon, PU ou couro sintético. Composta por no mínimo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alças com costuras reforçadas.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30kg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BE0C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8BAE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6A54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E35E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76DC946E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4B3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6D4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(medicine 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1kg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C8630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 com superfície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texturizada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1F6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8464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CAFE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43D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037C4970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38AD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9EF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(medicine 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2kg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C72A7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 com superfície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texturizada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230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60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C66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403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43DF840E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0C2D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06EB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(medicine 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3kg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046C8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 com superfície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texturizada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1F3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33C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632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145A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5AD95B83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F23D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F03D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(medicine 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4kg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34B85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 com superfície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texturizada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4C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83AA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B6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A44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59D04EB4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860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D743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(medicine 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5kg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0BB2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 com superfície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texturizada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3E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17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D25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444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3C85D425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335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CA5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(medicine 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6kg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45270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 com superfície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texturizada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D1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47A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BD26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39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2555D7F8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57E5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DED5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(medicine 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ball</w:t>
            </w:r>
            <w:proofErr w:type="spellEnd"/>
            <w:proofErr w:type="gram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) 8kg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167EC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 com superfície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texturizada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AB4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0A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AC6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B2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1BD2EFA6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F9EA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8861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com corda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6F389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borracha, com corda de nylon.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A2D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07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A3E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2B60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04DFA508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06AD5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158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com corda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93E01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borracha, com corda de nylon.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88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FDC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8300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6A5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60106C13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E43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262A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com corda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1BE20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borracha, com corda de nylon.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932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FCE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3E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CAF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259B6610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F08E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38F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com corda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0A1F8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borracha, com corda de nylon.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BF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F7C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974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614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027B1175" w14:textId="77777777" w:rsidTr="00C15607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418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64B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Bola de borracha com corda </w:t>
            </w: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5kg</w:t>
            </w:r>
            <w:proofErr w:type="gram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ECDB6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medicine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ball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feita em borracha, com corda de nylon.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5kg</w:t>
            </w:r>
            <w:proofErr w:type="gram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70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B4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5D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946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640503DD" w14:textId="77777777" w:rsidTr="00C15607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676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511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Tornozeleira</w:t>
            </w:r>
            <w:proofErr w:type="spell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cross</w:t>
            </w:r>
            <w:proofErr w:type="spellEnd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over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0BE6D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Produzido em fita de polipropileno; forração em nylon; fechamento em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velcro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; argola e mosquetão de aço para ancoragem; tamanho: único.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22D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55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833A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94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</w:tbl>
    <w:p w14:paraId="631C04C6" w14:textId="77777777" w:rsidR="00C15607" w:rsidRDefault="00C15607" w:rsidP="00193F63">
      <w:pPr>
        <w:jc w:val="both"/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C15607" w:rsidRPr="0040303D" w14:paraId="31B5BC6D" w14:textId="77777777" w:rsidTr="00F7663F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43DF" w14:textId="77777777" w:rsidR="00C15607" w:rsidRDefault="00C15607" w:rsidP="00F76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A4D8" w14:textId="77777777" w:rsidR="00C15607" w:rsidRDefault="00C15607" w:rsidP="00F76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77112BA5" w14:textId="77777777" w:rsidR="00C15607" w:rsidRDefault="00C15607" w:rsidP="00193F63">
      <w:pPr>
        <w:jc w:val="both"/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80"/>
        <w:gridCol w:w="3570"/>
        <w:gridCol w:w="825"/>
        <w:gridCol w:w="829"/>
        <w:gridCol w:w="780"/>
        <w:gridCol w:w="556"/>
      </w:tblGrid>
      <w:tr w:rsidR="00C15607" w:rsidRPr="00C15607" w14:paraId="72662E22" w14:textId="77777777" w:rsidTr="00C15607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CF8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5F75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LOTE </w:t>
            </w:r>
            <w:proofErr w:type="gramStart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  <w:proofErr w:type="gramEnd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(01 item)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CBF2" w14:textId="7F07DFEB" w:rsidR="00C15607" w:rsidRPr="00C15607" w:rsidRDefault="000E1F52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Materiais</w:t>
            </w:r>
            <w:r w:rsidR="00C15607"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para uso judô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BE7C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5E0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4194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DC187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15607" w:rsidRPr="00155B4A" w14:paraId="112041DF" w14:textId="77777777" w:rsidTr="00C15607">
        <w:trPr>
          <w:trHeight w:val="4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33D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8"/>
                <w:lang w:eastAsia="pt-BR"/>
              </w:rPr>
            </w:pPr>
            <w:r w:rsidRPr="00155B4A">
              <w:rPr>
                <w:rFonts w:eastAsia="Times New Roman" w:cs="Times New Roman"/>
                <w:color w:val="000000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E2CA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1ADF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DESCRIÇÃO/ESPECIFICAÇÃO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5C2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9FB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Quantidade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F76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 Unitário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6AF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 Total</w:t>
            </w:r>
          </w:p>
        </w:tc>
      </w:tr>
      <w:tr w:rsidR="00C15607" w:rsidRPr="00C15607" w14:paraId="28AD8F34" w14:textId="77777777" w:rsidTr="00C15607">
        <w:trPr>
          <w:trHeight w:val="1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C7A1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722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Boneco de Treino </w:t>
            </w:r>
            <w:proofErr w:type="spell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Sparring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0D4E" w14:textId="375F78AA" w:rsidR="00C15607" w:rsidRPr="00C15607" w:rsidRDefault="00C15607" w:rsidP="000E1F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Material de alta resistência com costuras reforçadas;</w:t>
            </w:r>
            <w:r w:rsidR="000E1F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boneco projetado com duas partes separadas (Torso e Pernas); Altura: 1,70cm a 1,75cm, Composição: Cabedal PU esportivo 1.4 de alta resistência, dublado com lona, fechamento com </w:t>
            </w:r>
            <w:proofErr w:type="spell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velcro</w:t>
            </w:r>
            <w:proofErr w:type="spell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cordão. Produto 100% nacional, peso: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50kg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Cor azul marinho ou preto.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DE5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F48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AA9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07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</w:tbl>
    <w:p w14:paraId="240A5FCA" w14:textId="77777777" w:rsidR="00C15607" w:rsidRDefault="00C15607" w:rsidP="00193F63">
      <w:pPr>
        <w:jc w:val="both"/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C15607" w:rsidRPr="0040303D" w14:paraId="5CB6B5F9" w14:textId="77777777" w:rsidTr="00F7663F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8628" w14:textId="77777777" w:rsidR="00C15607" w:rsidRDefault="00C15607" w:rsidP="00F76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89F7" w14:textId="77777777" w:rsidR="00C15607" w:rsidRDefault="00C15607" w:rsidP="00F76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3D099915" w14:textId="77777777" w:rsidR="00C15607" w:rsidRDefault="00C15607" w:rsidP="00193F63">
      <w:pPr>
        <w:jc w:val="both"/>
      </w:pPr>
    </w:p>
    <w:p w14:paraId="0E6B960A" w14:textId="77777777" w:rsidR="00C15607" w:rsidRDefault="00C15607" w:rsidP="00193F63">
      <w:pPr>
        <w:jc w:val="both"/>
      </w:pPr>
    </w:p>
    <w:p w14:paraId="4E63B1B4" w14:textId="6C264476" w:rsidR="000E1F52" w:rsidRDefault="000E1F52">
      <w:r>
        <w:br w:type="page"/>
      </w:r>
    </w:p>
    <w:p w14:paraId="131D5A15" w14:textId="77777777" w:rsidR="00155B4A" w:rsidRDefault="00155B4A" w:rsidP="00193F63">
      <w:pPr>
        <w:jc w:val="both"/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80"/>
        <w:gridCol w:w="3457"/>
        <w:gridCol w:w="840"/>
        <w:gridCol w:w="927"/>
        <w:gridCol w:w="780"/>
        <w:gridCol w:w="556"/>
      </w:tblGrid>
      <w:tr w:rsidR="00C15607" w:rsidRPr="00C15607" w14:paraId="1CB473FB" w14:textId="77777777" w:rsidTr="00C15607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423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BEAE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LOTE </w:t>
            </w:r>
            <w:proofErr w:type="gramStart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3</w:t>
            </w:r>
            <w:proofErr w:type="gramEnd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(02 itens)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9D684" w14:textId="1D7ADD00" w:rsidR="00C15607" w:rsidRPr="00C15607" w:rsidRDefault="000E1F52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Materiais</w:t>
            </w:r>
            <w:r w:rsidR="00C15607"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para uso polo aquático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687C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317F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7D73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5607" w:rsidRPr="00155B4A" w14:paraId="69CA557E" w14:textId="77777777" w:rsidTr="00C15607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176F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lang w:eastAsia="pt-BR"/>
              </w:rPr>
            </w:pPr>
            <w:r w:rsidRPr="00155B4A">
              <w:rPr>
                <w:rFonts w:eastAsia="Times New Roman" w:cs="Times New Roman"/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E075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A7E4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DESCRIÇÃO/ESPECIFICAÇÃO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C94A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891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Quantidade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FBF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 Unitário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6749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 Total</w:t>
            </w:r>
          </w:p>
        </w:tc>
      </w:tr>
      <w:tr w:rsidR="00C15607" w:rsidRPr="00C15607" w14:paraId="08B94CBA" w14:textId="77777777" w:rsidTr="00C15607">
        <w:trPr>
          <w:trHeight w:val="21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A89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F005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Bola de Polo Aquático WP4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9BA6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Bola de Polo Aquático, cores contrastantes que facilitam a visibilidade dentro da água, além da superfície altamente aderente que proporciona uma pegada muito mais precisa. Superfície em borracha de qualidade superior, tamanho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?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Oficial Feminina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, Circunferência: 65~67cm, Peso: 400~450g. </w:t>
            </w:r>
            <w:r w:rsidRPr="00C156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 xml:space="preserve">Item igual, similar ou superior à marca </w:t>
            </w:r>
            <w:proofErr w:type="spellStart"/>
            <w:r w:rsidRPr="00C156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Mikasa</w:t>
            </w:r>
            <w:proofErr w:type="spellEnd"/>
            <w:r w:rsidRPr="00C156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 xml:space="preserve">, Turbo ou </w:t>
            </w:r>
            <w:proofErr w:type="gramStart"/>
            <w:r w:rsidRPr="00C156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KAP7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31D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F0E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0F62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FC71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C15607" w:rsidRPr="00C15607" w14:paraId="783619BD" w14:textId="77777777" w:rsidTr="00C15607">
        <w:trPr>
          <w:trHeight w:val="21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2E9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71CE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Bola de Polo Aquático WP3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DF5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Bola de Polo Aquático, cores contrastantes que facilitam a visibilidade dentro da água, além da superfície altamente aderente que proporciona uma pegada muito mais precisa. Superfície em borracha de qualidade superior, laminada, Tamanho </w:t>
            </w: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, Circunferência: 65~67cm, Peso: 400~450g. </w:t>
            </w:r>
            <w:r w:rsidRPr="00C156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 xml:space="preserve">Item igual, similar ou superior à marca </w:t>
            </w:r>
            <w:proofErr w:type="spellStart"/>
            <w:r w:rsidRPr="00C156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Mikasa</w:t>
            </w:r>
            <w:proofErr w:type="spellEnd"/>
            <w:r w:rsidRPr="00C156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, Turbo ou KAP7.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59E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F4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1B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F5D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</w:tbl>
    <w:p w14:paraId="2FC70DAD" w14:textId="77777777" w:rsidR="00C15607" w:rsidRDefault="00C15607" w:rsidP="00193F63">
      <w:pPr>
        <w:jc w:val="both"/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C15607" w:rsidRPr="0040303D" w14:paraId="536A4ADE" w14:textId="77777777" w:rsidTr="00F7663F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DCEE" w14:textId="77777777" w:rsidR="00C15607" w:rsidRDefault="00C15607" w:rsidP="00F766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70BF" w14:textId="77777777" w:rsidR="00C15607" w:rsidRDefault="00C15607" w:rsidP="00F76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68C4504D" w14:textId="77777777" w:rsidR="00C15607" w:rsidRDefault="00C15607" w:rsidP="00193F63">
      <w:pPr>
        <w:jc w:val="both"/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80"/>
        <w:gridCol w:w="3457"/>
        <w:gridCol w:w="840"/>
        <w:gridCol w:w="927"/>
        <w:gridCol w:w="780"/>
        <w:gridCol w:w="556"/>
      </w:tblGrid>
      <w:tr w:rsidR="00C15607" w:rsidRPr="00C15607" w14:paraId="3A723327" w14:textId="77777777" w:rsidTr="00C15607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E20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2013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LOTE </w:t>
            </w:r>
            <w:proofErr w:type="gramStart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(01 item)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02B92" w14:textId="1155CA52" w:rsidR="00C15607" w:rsidRPr="00C15607" w:rsidRDefault="000E1F52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Materiais</w:t>
            </w:r>
            <w:r w:rsidR="00C15607"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para uso polo aquático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349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E9CB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D52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5607" w:rsidRPr="00155B4A" w14:paraId="23D53731" w14:textId="77777777" w:rsidTr="00C15607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DEB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lang w:eastAsia="pt-BR"/>
              </w:rPr>
            </w:pPr>
            <w:r w:rsidRPr="00155B4A">
              <w:rPr>
                <w:rFonts w:eastAsia="Times New Roman" w:cs="Times New Roman"/>
                <w:color w:val="000000"/>
                <w:sz w:val="14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6689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1A0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DESCRIÇÃO/ESPECIFICAÇÃO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AB4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496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Quantidade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F98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 Unitário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72DB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 Total</w:t>
            </w:r>
          </w:p>
        </w:tc>
      </w:tr>
      <w:tr w:rsidR="00C15607" w:rsidRPr="00C15607" w14:paraId="0D597A3E" w14:textId="77777777" w:rsidTr="00C15607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18D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F465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Quadro Oficial de Remissão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5D3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Tamanho (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AxL</w:t>
            </w:r>
            <w:proofErr w:type="spellEnd"/>
            <w:proofErr w:type="gramEnd"/>
            <w:r w:rsidRPr="00C156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): 1 m x 1 m, trave em estrutura de aço, rede com material elástico muito resistente.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DCC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39FB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0AA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8D67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</w:tbl>
    <w:p w14:paraId="4E498173" w14:textId="77777777" w:rsidR="00C15607" w:rsidRDefault="00C15607" w:rsidP="00193F63">
      <w:pPr>
        <w:jc w:val="both"/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B70994" w:rsidRPr="0040303D" w14:paraId="2D35644E" w14:textId="77777777" w:rsidTr="00B70994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47CF" w14:textId="112FCB7A" w:rsidR="00B70994" w:rsidRDefault="00BD5D3C" w:rsidP="00B70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</w:t>
            </w:r>
            <w:r w:rsidR="00B70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otal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709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C54F" w14:textId="3EF6EAE9" w:rsidR="00B70994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proofErr w:type="gramEnd"/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2BB10A7D" w14:textId="77777777" w:rsidR="00BD5D3C" w:rsidRDefault="00BD5D3C" w:rsidP="00193F63">
      <w:pPr>
        <w:jc w:val="both"/>
      </w:pPr>
    </w:p>
    <w:p w14:paraId="486F7C31" w14:textId="77777777" w:rsidR="00C15607" w:rsidRDefault="00C15607">
      <w:r>
        <w:br w:type="page"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80"/>
        <w:gridCol w:w="3472"/>
        <w:gridCol w:w="825"/>
        <w:gridCol w:w="898"/>
        <w:gridCol w:w="780"/>
        <w:gridCol w:w="556"/>
      </w:tblGrid>
      <w:tr w:rsidR="000E1F52" w:rsidRPr="00C15607" w14:paraId="5CC02A7B" w14:textId="77777777" w:rsidTr="000E1F52">
        <w:trPr>
          <w:trHeight w:val="4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4EC6" w14:textId="2E3BD537" w:rsidR="000E1F52" w:rsidRPr="00C15607" w:rsidRDefault="000E1F52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C272" w14:textId="77777777" w:rsidR="000E1F52" w:rsidRPr="00C15607" w:rsidRDefault="000E1F52" w:rsidP="00C15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LOTE </w:t>
            </w:r>
            <w:proofErr w:type="gramStart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5</w:t>
            </w:r>
            <w:proofErr w:type="gramEnd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(01 item)</w:t>
            </w: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89FD" w14:textId="48BE95E3" w:rsidR="000E1F52" w:rsidRPr="00C15607" w:rsidRDefault="000E1F52" w:rsidP="000E1F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Equipamentos para uso modalidades esportivas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82AE" w14:textId="77777777" w:rsidR="000E1F52" w:rsidRPr="00C15607" w:rsidRDefault="000E1F52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29E6" w14:textId="77777777" w:rsidR="000E1F52" w:rsidRPr="00C15607" w:rsidRDefault="000E1F52" w:rsidP="00C15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C15607" w:rsidRPr="00155B4A" w14:paraId="733C7816" w14:textId="77777777" w:rsidTr="00155B4A">
        <w:trPr>
          <w:trHeight w:val="5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86ED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pt-BR"/>
              </w:rPr>
            </w:pPr>
            <w:r w:rsidRPr="00155B4A">
              <w:rPr>
                <w:rFonts w:eastAsia="Times New Roman" w:cs="Times New Roman"/>
                <w:sz w:val="14"/>
                <w:szCs w:val="18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E90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ITEM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355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DESCRIÇÃO/ESPECIFICAÇÃO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967D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Unidade de Medida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EE63" w14:textId="77777777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Quantidade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0F8D" w14:textId="55D435DE" w:rsidR="00C15607" w:rsidRPr="00155B4A" w:rsidRDefault="00C15607" w:rsidP="00C156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</w:t>
            </w:r>
            <w:r w:rsid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 xml:space="preserve"> Unitário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7EC" w14:textId="426240FB" w:rsidR="00C15607" w:rsidRPr="00155B4A" w:rsidRDefault="00155B4A" w:rsidP="00155B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lang w:eastAsia="pt-BR"/>
              </w:rPr>
            </w:pPr>
            <w:r w:rsidRPr="00155B4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>Valor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pt-BR"/>
              </w:rPr>
              <w:t xml:space="preserve"> Total</w:t>
            </w:r>
          </w:p>
        </w:tc>
      </w:tr>
      <w:tr w:rsidR="00C15607" w:rsidRPr="00C15607" w14:paraId="219362A3" w14:textId="77777777" w:rsidTr="00430C01">
        <w:trPr>
          <w:trHeight w:val="498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C66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15D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Filmadora </w:t>
            </w:r>
            <w:proofErr w:type="spellStart"/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HandyCam</w:t>
            </w:r>
            <w:proofErr w:type="spellEnd"/>
            <w:proofErr w:type="gramEnd"/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D74" w14:textId="77777777" w:rsidR="00C15607" w:rsidRPr="00C15607" w:rsidRDefault="00C15607" w:rsidP="00C156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WiFi</w:t>
            </w:r>
            <w:proofErr w:type="gram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Wi-Fi, IEEE 802.11b/g/n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Modelo HDR-CX440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Energia / Voltagem 110~220Volt 50/60Hz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 xml:space="preserve">Resolução 1920 x 1080p / 60 </w:t>
            </w:r>
            <w:proofErr w:type="spell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fps</w:t>
            </w:r>
            <w:proofErr w:type="spell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</w:r>
            <w:proofErr w:type="spell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Video</w:t>
            </w:r>
            <w:proofErr w:type="spell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AVCHD ver. 2.0: MPEG4-AVC/H.264, MP4: MPEG-4 AVC/H.264, formato XAVC S MPEG4-AVC/H.264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 xml:space="preserve">Conexões Micro HDMI - Bravia </w:t>
            </w:r>
            <w:proofErr w:type="spell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Sync</w:t>
            </w:r>
            <w:proofErr w:type="spell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- HDMI D (Micro) - USB 2.0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Polegadas 2.7"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Cor Preto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Display LCD Com ângulo de abertura máximo de 90 graus e, ângulo de viragem Máximo de 270°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Câmera Zoom 30x - 9.2MP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Processador CPU BIONZ X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Memória Suporta cartões Micro SD/SDHC/SDXC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Conectividade NFC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 xml:space="preserve">Áudio Dolby Digital 5.1 canais, Dolby Digital 5.1 </w:t>
            </w:r>
            <w:proofErr w:type="spell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Creator</w:t>
            </w:r>
            <w:proofErr w:type="spell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, Dolby Digital estéreo </w:t>
            </w:r>
            <w:proofErr w:type="gram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2</w:t>
            </w:r>
            <w:proofErr w:type="gram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canais, Dolby Digital </w:t>
            </w:r>
            <w:proofErr w:type="spell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Stereo</w:t>
            </w:r>
            <w:proofErr w:type="spell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Creator</w:t>
            </w:r>
            <w:proofErr w:type="spell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, MPEG-4 AAC-LC 2 canais, MPEG-4 PCM linear 2 canais (48 kHz/16 bits)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 xml:space="preserve">Sensor CMOS </w:t>
            </w:r>
            <w:proofErr w:type="spell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Exmor</w:t>
            </w:r>
            <w:proofErr w:type="spell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R de 1/4" (</w:t>
            </w:r>
            <w:proofErr w:type="spellStart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back</w:t>
            </w:r>
            <w:proofErr w:type="spellEnd"/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-iluminado)</w:t>
            </w:r>
            <w:r w:rsidRPr="00C15607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br/>
              <w:t>Dimensões Embalagem:16x 13 x 9 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Item igual, similar ou superior à marca SONY.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540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00BC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C156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24C8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E97F" w14:textId="77777777" w:rsidR="00C15607" w:rsidRPr="00C15607" w:rsidRDefault="00C15607" w:rsidP="00C15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C1560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</w:tbl>
    <w:p w14:paraId="02647653" w14:textId="77777777" w:rsidR="00C15607" w:rsidRDefault="00C15607" w:rsidP="00193F63">
      <w:pPr>
        <w:jc w:val="both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275"/>
      </w:tblGrid>
      <w:tr w:rsidR="00BD5D3C" w:rsidRPr="0040303D" w14:paraId="7D6E6CF9" w14:textId="77777777" w:rsidTr="00155B4A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A2B" w14:textId="1057767C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8EE" w14:textId="77777777" w:rsidR="00BD5D3C" w:rsidRDefault="00BD5D3C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51FB118A" w14:textId="77777777" w:rsidR="00193F63" w:rsidRPr="00193F63" w:rsidRDefault="00193F63" w:rsidP="00193F63">
      <w:pPr>
        <w:jc w:val="both"/>
      </w:pP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A45588C" w14:textId="77777777" w:rsidR="00193F63" w:rsidRPr="0050551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Pr="00505513">
        <w:rPr>
          <w:color w:val="FF0000"/>
        </w:rPr>
        <w:t>XXXXX</w:t>
      </w:r>
    </w:p>
    <w:p w14:paraId="52A59B6B" w14:textId="2CB7986D" w:rsidR="00135151" w:rsidRPr="00193F63" w:rsidRDefault="00135151" w:rsidP="00193F63">
      <w:pPr>
        <w:jc w:val="both"/>
        <w:rPr>
          <w:color w:val="FF0000"/>
        </w:rPr>
      </w:pPr>
      <w:proofErr w:type="gramStart"/>
      <w:r w:rsidRPr="00505513">
        <w:rPr>
          <w:rFonts w:ascii="Glober Book" w:hAnsi="Glober Book"/>
        </w:rPr>
        <w:t>até</w:t>
      </w:r>
      <w:proofErr w:type="gramEnd"/>
      <w:r w:rsidRPr="00505513">
        <w:rPr>
          <w:rFonts w:ascii="Glober Book" w:hAnsi="Glober Book"/>
        </w:rPr>
        <w:t xml:space="preserve"> </w:t>
      </w:r>
      <w:r w:rsidRPr="00505513">
        <w:rPr>
          <w:rFonts w:ascii="Glober Book" w:hAnsi="Glober Book"/>
          <w:color w:val="000000" w:themeColor="text1"/>
        </w:rPr>
        <w:t>30 (trinta) dias corridos</w:t>
      </w:r>
      <w:r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corrente indicados pelo contratado. Considera-se ocorrido o recebimento da nota fiscal ou </w:t>
      </w:r>
      <w:proofErr w:type="gramStart"/>
      <w:r w:rsidRPr="00505513">
        <w:rPr>
          <w:rFonts w:ascii="Glober Book" w:hAnsi="Glober Book"/>
        </w:rPr>
        <w:t>fatura,</w:t>
      </w:r>
      <w:proofErr w:type="gramEnd"/>
      <w:r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lastRenderedPageBreak/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77777777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B44021" wp14:editId="000D1772">
            <wp:simplePos x="0" y="0"/>
            <wp:positionH relativeFrom="column">
              <wp:posOffset>8255</wp:posOffset>
            </wp:positionH>
            <wp:positionV relativeFrom="paragraph">
              <wp:posOffset>32271</wp:posOffset>
            </wp:positionV>
            <wp:extent cx="1384935" cy="882015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06B7FC9" w14:textId="77777777" w:rsidR="00C41CF1" w:rsidRDefault="00C41CF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11F413" w14:textId="77777777" w:rsidR="00C41CF1" w:rsidRPr="002A44A0" w:rsidRDefault="00C41CF1" w:rsidP="00C41CF1">
      <w:pPr>
        <w:spacing w:after="0"/>
        <w:jc w:val="both"/>
        <w:rPr>
          <w:rFonts w:ascii="Arial" w:hAnsi="Arial" w:cs="Arial"/>
          <w:b/>
          <w:szCs w:val="20"/>
        </w:rPr>
      </w:pPr>
      <w:r w:rsidRPr="002A44A0">
        <w:rPr>
          <w:rFonts w:ascii="Arial" w:hAnsi="Arial" w:cs="Arial"/>
          <w:b/>
          <w:szCs w:val="20"/>
        </w:rPr>
        <w:t xml:space="preserve">Alexandre </w:t>
      </w:r>
      <w:proofErr w:type="spellStart"/>
      <w:r w:rsidRPr="002A44A0">
        <w:rPr>
          <w:rFonts w:ascii="Arial" w:hAnsi="Arial" w:cs="Arial"/>
          <w:b/>
          <w:szCs w:val="20"/>
        </w:rPr>
        <w:t>Maranini</w:t>
      </w:r>
      <w:proofErr w:type="spellEnd"/>
    </w:p>
    <w:p w14:paraId="46CD3D44" w14:textId="77777777" w:rsidR="00C41CF1" w:rsidRPr="0018052F" w:rsidRDefault="00C41CF1" w:rsidP="00C41CF1">
      <w:pPr>
        <w:spacing w:after="0"/>
        <w:jc w:val="both"/>
        <w:rPr>
          <w:rFonts w:ascii="Arial" w:hAnsi="Arial" w:cs="Arial"/>
          <w:b/>
          <w:szCs w:val="20"/>
        </w:rPr>
      </w:pPr>
      <w:r w:rsidRPr="002A44A0">
        <w:rPr>
          <w:rFonts w:ascii="Arial" w:hAnsi="Arial" w:cs="Arial"/>
          <w:b/>
          <w:szCs w:val="20"/>
        </w:rPr>
        <w:t>Pregoeiro</w:t>
      </w:r>
    </w:p>
    <w:sectPr w:rsidR="00C41CF1" w:rsidRPr="0018052F" w:rsidSect="00E44B79">
      <w:headerReference w:type="default" r:id="rId10"/>
      <w:pgSz w:w="11906" w:h="16838"/>
      <w:pgMar w:top="30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4D6D5" w14:textId="77777777" w:rsidR="00967415" w:rsidRDefault="00967415" w:rsidP="008800D6">
      <w:pPr>
        <w:spacing w:after="0" w:line="240" w:lineRule="auto"/>
      </w:pPr>
      <w:r>
        <w:separator/>
      </w:r>
    </w:p>
  </w:endnote>
  <w:endnote w:type="continuationSeparator" w:id="0">
    <w:p w14:paraId="4BB7AAE0" w14:textId="77777777" w:rsidR="00967415" w:rsidRDefault="00967415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63936" w14:textId="77777777" w:rsidR="00967415" w:rsidRDefault="00967415" w:rsidP="008800D6">
      <w:pPr>
        <w:spacing w:after="0" w:line="240" w:lineRule="auto"/>
      </w:pPr>
      <w:r>
        <w:separator/>
      </w:r>
    </w:p>
  </w:footnote>
  <w:footnote w:type="continuationSeparator" w:id="0">
    <w:p w14:paraId="61335951" w14:textId="77777777" w:rsidR="00967415" w:rsidRDefault="00967415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2D99C37F" w:rsidR="00D0401E" w:rsidRDefault="00D0401E">
    <w:pPr>
      <w:pStyle w:val="Cabealho"/>
    </w:pPr>
  </w:p>
  <w:p w14:paraId="63905AEB" w14:textId="27A29749" w:rsidR="00D0401E" w:rsidRDefault="00D0401E">
    <w:pPr>
      <w:pStyle w:val="Cabealho"/>
    </w:pPr>
  </w:p>
  <w:p w14:paraId="7583E627" w14:textId="441FC79E" w:rsidR="00D0401E" w:rsidRDefault="00D0401E" w:rsidP="00D0401E">
    <w:pPr>
      <w:pStyle w:val="Cabealho"/>
      <w:rPr>
        <w:b/>
        <w:sz w:val="16"/>
      </w:rPr>
    </w:pPr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3642E68" w14:textId="77777777" w:rsidR="00766CE7" w:rsidRDefault="00766CE7" w:rsidP="00D0401E">
    <w:pPr>
      <w:pStyle w:val="Cabealho"/>
      <w:rPr>
        <w:b/>
        <w:sz w:val="16"/>
      </w:rPr>
    </w:pPr>
  </w:p>
  <w:p w14:paraId="60215775" w14:textId="3F67DD06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</w:t>
    </w:r>
    <w:r w:rsidR="00D0401E" w:rsidRPr="005D297E">
      <w:rPr>
        <w:b/>
        <w:sz w:val="16"/>
        <w:highlight w:val="lightGray"/>
      </w:rPr>
      <w:t>0</w:t>
    </w:r>
    <w:r w:rsidR="00B70994">
      <w:rPr>
        <w:b/>
        <w:sz w:val="16"/>
        <w:highlight w:val="lightGray"/>
      </w:rPr>
      <w:t>0</w:t>
    </w:r>
    <w:r w:rsidR="00C15607">
      <w:rPr>
        <w:b/>
        <w:sz w:val="16"/>
        <w:highlight w:val="lightGray"/>
      </w:rPr>
      <w:t>8</w:t>
    </w:r>
    <w:r w:rsidR="00D0401E" w:rsidRPr="005D297E">
      <w:rPr>
        <w:b/>
        <w:sz w:val="16"/>
        <w:highlight w:val="lightGray"/>
      </w:rPr>
      <w:t>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967415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D67EDD">
          <w:rPr>
            <w:b/>
            <w:bCs/>
            <w:noProof/>
            <w:sz w:val="24"/>
          </w:rPr>
          <w:t>1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D67EDD">
          <w:rPr>
            <w:b/>
            <w:bCs/>
            <w:noProof/>
            <w:sz w:val="24"/>
          </w:rPr>
          <w:t>5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1F52"/>
    <w:rsid w:val="000E530D"/>
    <w:rsid w:val="000E5C14"/>
    <w:rsid w:val="000E7315"/>
    <w:rsid w:val="000F0748"/>
    <w:rsid w:val="000F18AE"/>
    <w:rsid w:val="00131F9F"/>
    <w:rsid w:val="00135151"/>
    <w:rsid w:val="00135FE6"/>
    <w:rsid w:val="001425D6"/>
    <w:rsid w:val="001437C7"/>
    <w:rsid w:val="00143883"/>
    <w:rsid w:val="001452DF"/>
    <w:rsid w:val="001452E7"/>
    <w:rsid w:val="00155B4A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D24DD"/>
    <w:rsid w:val="001D26E3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485A"/>
    <w:rsid w:val="003240CA"/>
    <w:rsid w:val="003415A6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3E4622"/>
    <w:rsid w:val="004204EA"/>
    <w:rsid w:val="0042185C"/>
    <w:rsid w:val="00430C01"/>
    <w:rsid w:val="00436C1F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B3025"/>
    <w:rsid w:val="005C1CAC"/>
    <w:rsid w:val="005D297E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0669"/>
    <w:rsid w:val="00921489"/>
    <w:rsid w:val="00937230"/>
    <w:rsid w:val="00947C15"/>
    <w:rsid w:val="00954956"/>
    <w:rsid w:val="0095759A"/>
    <w:rsid w:val="00960379"/>
    <w:rsid w:val="00961E84"/>
    <w:rsid w:val="00967415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9353E"/>
    <w:rsid w:val="00AC486D"/>
    <w:rsid w:val="00AF1AFA"/>
    <w:rsid w:val="00AF1F79"/>
    <w:rsid w:val="00AF2A70"/>
    <w:rsid w:val="00B07C45"/>
    <w:rsid w:val="00B32124"/>
    <w:rsid w:val="00B35E25"/>
    <w:rsid w:val="00B402F0"/>
    <w:rsid w:val="00B43CF3"/>
    <w:rsid w:val="00B61054"/>
    <w:rsid w:val="00B623FA"/>
    <w:rsid w:val="00B70994"/>
    <w:rsid w:val="00B87003"/>
    <w:rsid w:val="00B93D54"/>
    <w:rsid w:val="00B94B1B"/>
    <w:rsid w:val="00B96A96"/>
    <w:rsid w:val="00BA25CA"/>
    <w:rsid w:val="00BC1DC2"/>
    <w:rsid w:val="00BC254C"/>
    <w:rsid w:val="00BD5D3C"/>
    <w:rsid w:val="00BE0351"/>
    <w:rsid w:val="00BE2857"/>
    <w:rsid w:val="00C06D2C"/>
    <w:rsid w:val="00C15607"/>
    <w:rsid w:val="00C258A8"/>
    <w:rsid w:val="00C2789F"/>
    <w:rsid w:val="00C4024E"/>
    <w:rsid w:val="00C41CF1"/>
    <w:rsid w:val="00C83452"/>
    <w:rsid w:val="00C92965"/>
    <w:rsid w:val="00C972A0"/>
    <w:rsid w:val="00CA4217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67EDD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A7B6-5926-4908-BD98-85B6DA41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1179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37</cp:revision>
  <cp:lastPrinted>2020-07-23T14:45:00Z</cp:lastPrinted>
  <dcterms:created xsi:type="dcterms:W3CDTF">2020-05-25T19:14:00Z</dcterms:created>
  <dcterms:modified xsi:type="dcterms:W3CDTF">2020-07-23T14:45:00Z</dcterms:modified>
</cp:coreProperties>
</file>